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B3" w:rsidRDefault="000B42B3" w:rsidP="000B42B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42B3" w:rsidRPr="00C7096A" w:rsidRDefault="000B42B3" w:rsidP="000B42B3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0B42B3" w:rsidRPr="005B59E5" w:rsidRDefault="000B42B3" w:rsidP="000B42B3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0B42B3" w:rsidRPr="00A65E5A" w:rsidRDefault="000B42B3" w:rsidP="00D034C9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0B42B3" w:rsidRDefault="000B42B3" w:rsidP="000B42B3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0B42B3" w:rsidRDefault="000B42B3" w:rsidP="000B42B3">
      <w:pPr>
        <w:shd w:val="clear" w:color="auto" w:fill="FFFFFF"/>
        <w:ind w:right="22"/>
      </w:pPr>
      <w:r>
        <w:t xml:space="preserve">                                                          </w:t>
      </w:r>
    </w:p>
    <w:p w:rsidR="000B42B3" w:rsidRPr="00DA77D8" w:rsidRDefault="000B42B3" w:rsidP="000B42B3">
      <w:pPr>
        <w:shd w:val="clear" w:color="auto" w:fill="FFFFFF"/>
        <w:ind w:right="22"/>
        <w:rPr>
          <w:sz w:val="24"/>
          <w:szCs w:val="24"/>
        </w:rPr>
      </w:pPr>
    </w:p>
    <w:p w:rsidR="000B42B3" w:rsidRDefault="003925E3" w:rsidP="000B42B3">
      <w:r>
        <w:t>24.06.2025</w:t>
      </w:r>
      <w:r w:rsidR="000B42B3">
        <w:t xml:space="preserve">                             </w:t>
      </w:r>
      <w:r w:rsidR="000B42B3">
        <w:tab/>
        <w:t xml:space="preserve">                                         </w:t>
      </w:r>
      <w:r>
        <w:t xml:space="preserve">                            № </w:t>
      </w:r>
      <w:r w:rsidR="004C5C7B">
        <w:t>76</w:t>
      </w:r>
      <w:r w:rsidR="000B42B3">
        <w:t xml:space="preserve">-п  </w:t>
      </w:r>
    </w:p>
    <w:p w:rsidR="000B42B3" w:rsidRDefault="000B42B3" w:rsidP="000B42B3"/>
    <w:p w:rsidR="000B42B3" w:rsidRPr="000B42B3" w:rsidRDefault="000B42B3" w:rsidP="000B42B3">
      <w:pPr>
        <w:pStyle w:val="a4"/>
        <w:jc w:val="both"/>
      </w:pPr>
      <w:r w:rsidRPr="000B42B3">
        <w:t>О принятии решения о проведении</w:t>
      </w:r>
    </w:p>
    <w:p w:rsidR="000B42B3" w:rsidRPr="000B42B3" w:rsidRDefault="000B42B3" w:rsidP="000B42B3">
      <w:pPr>
        <w:pStyle w:val="a4"/>
        <w:jc w:val="both"/>
      </w:pPr>
      <w:r w:rsidRPr="000B42B3">
        <w:t xml:space="preserve"> капитального ремонта в рамках</w:t>
      </w:r>
    </w:p>
    <w:p w:rsidR="000B42B3" w:rsidRPr="000B42B3" w:rsidRDefault="000B42B3" w:rsidP="000B42B3">
      <w:pPr>
        <w:pStyle w:val="a4"/>
        <w:jc w:val="both"/>
      </w:pPr>
      <w:r w:rsidRPr="000B42B3">
        <w:t xml:space="preserve"> краткосрочного плана на 2026-2028 г</w:t>
      </w:r>
      <w:r w:rsidR="003925E3">
        <w:t>.</w:t>
      </w:r>
      <w:r w:rsidRPr="000B42B3">
        <w:t>г.</w:t>
      </w:r>
    </w:p>
    <w:p w:rsidR="000B42B3" w:rsidRPr="000B42B3" w:rsidRDefault="000B42B3" w:rsidP="000B42B3">
      <w:pPr>
        <w:pStyle w:val="a4"/>
        <w:jc w:val="both"/>
      </w:pPr>
    </w:p>
    <w:p w:rsidR="000B42B3" w:rsidRDefault="000B42B3" w:rsidP="000B42B3">
      <w:pPr>
        <w:pStyle w:val="a4"/>
        <w:jc w:val="both"/>
        <w:rPr>
          <w:caps/>
        </w:rPr>
      </w:pPr>
      <w:r w:rsidRPr="000B42B3">
        <w:t xml:space="preserve">         </w:t>
      </w:r>
      <w:proofErr w:type="gramStart"/>
      <w:r w:rsidRPr="000B42B3">
        <w:t xml:space="preserve">В соответствии с частью 6 статьи 189 Жилищного кодекса Российской Федерации, </w:t>
      </w:r>
      <w:r>
        <w:t xml:space="preserve">Федеральным законом </w:t>
      </w:r>
      <w:r>
        <w:rPr>
          <w:spacing w:val="2"/>
        </w:rPr>
        <w:t>от 06.10.2003</w:t>
      </w:r>
      <w:r w:rsidRPr="008913EA">
        <w:rPr>
          <w:spacing w:val="2"/>
        </w:rPr>
        <w:t xml:space="preserve">  №131-ФЗ «Об общих принципах организации местного самоуправления в Российской Федерации»</w:t>
      </w:r>
      <w:r>
        <w:rPr>
          <w:spacing w:val="2"/>
        </w:rPr>
        <w:t xml:space="preserve">, </w:t>
      </w:r>
      <w:r w:rsidRPr="000B42B3">
        <w:t xml:space="preserve">Законом Красноярского края </w:t>
      </w:r>
      <w:r>
        <w:t xml:space="preserve">от 27.06.2013  </w:t>
      </w:r>
      <w:r w:rsidRPr="000B42B3">
        <w:t xml:space="preserve">№ 4-1451 «Об организации проведения капитального ремонта общего имущества в многоквартирных домах, расположенных на территории Красноярского края» и руководствуясь статьями 7,18 Устава Дзержинского сельсовета </w:t>
      </w:r>
      <w:r w:rsidRPr="000B42B3">
        <w:rPr>
          <w:caps/>
        </w:rPr>
        <w:t xml:space="preserve">ПОСТАНОВЛЯЮ: </w:t>
      </w:r>
      <w:proofErr w:type="gramEnd"/>
    </w:p>
    <w:p w:rsidR="000B42B3" w:rsidRPr="000B42B3" w:rsidRDefault="000B42B3" w:rsidP="000B42B3">
      <w:pPr>
        <w:pStyle w:val="a4"/>
        <w:jc w:val="both"/>
        <w:rPr>
          <w:caps/>
        </w:rPr>
      </w:pPr>
    </w:p>
    <w:p w:rsidR="000B42B3" w:rsidRPr="000B42B3" w:rsidRDefault="000B42B3" w:rsidP="000B42B3">
      <w:pPr>
        <w:pStyle w:val="a4"/>
        <w:jc w:val="both"/>
      </w:pPr>
      <w:r w:rsidRPr="000B42B3">
        <w:rPr>
          <w:bCs/>
        </w:rPr>
        <w:t xml:space="preserve">          </w:t>
      </w:r>
      <w:r w:rsidRPr="000B42B3">
        <w:t xml:space="preserve">1. </w:t>
      </w:r>
      <w:proofErr w:type="gramStart"/>
      <w:r w:rsidRPr="000B42B3">
        <w:t>Провести капитальный ремонт общего имущества в многоквартирном доме, расположенном по адресу Красноярский край, Дзержинский район, село Дзержинское, улица Детства, дом 8, собственники помещений в котором формируют фонд капитального ремонта на счете регионального оператора и не приняли решении о проведении капитального ремонта общего имущества, в соответствии с региональной программой, утвержденной Постановлением Правительства Красноярского края от</w:t>
      </w:r>
      <w:proofErr w:type="gramEnd"/>
      <w:r w:rsidRPr="000B42B3">
        <w:t xml:space="preserve"> 27.12.2013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края, на период с 2014 по 2043 годы» и предложениями регионального </w:t>
      </w:r>
      <w:proofErr w:type="spellStart"/>
      <w:r w:rsidRPr="000B42B3">
        <w:t>оператора-некомерческой</w:t>
      </w:r>
      <w:proofErr w:type="spellEnd"/>
      <w:r w:rsidRPr="000B42B3">
        <w:t xml:space="preserve"> организации  Региональный фонд капитального ремонта многоквартирных домов на территории  Кр</w:t>
      </w:r>
      <w:r w:rsidR="003925E3">
        <w:t>а</w:t>
      </w:r>
      <w:r w:rsidRPr="000B42B3">
        <w:t>сноярского края в сроки, установленные региональной программой.</w:t>
      </w:r>
    </w:p>
    <w:p w:rsidR="000B42B3" w:rsidRPr="000B42B3" w:rsidRDefault="000B42B3" w:rsidP="000B42B3">
      <w:pPr>
        <w:pStyle w:val="a4"/>
        <w:jc w:val="both"/>
      </w:pPr>
      <w:r w:rsidRPr="000B42B3">
        <w:t xml:space="preserve">              2.   Опубликовать настоящее постановление в газете «Дзержинец» и разместить на официальном сайте в сети Интернет.</w:t>
      </w:r>
    </w:p>
    <w:p w:rsidR="000B42B3" w:rsidRPr="000B42B3" w:rsidRDefault="000B42B3" w:rsidP="000B42B3">
      <w:pPr>
        <w:pStyle w:val="a4"/>
        <w:jc w:val="both"/>
      </w:pPr>
      <w:r w:rsidRPr="000B42B3">
        <w:t xml:space="preserve">            3. Постановление вступает в силу в день, следующий </w:t>
      </w:r>
      <w:r w:rsidRPr="000B42B3">
        <w:rPr>
          <w:i/>
        </w:rPr>
        <w:t xml:space="preserve"> </w:t>
      </w:r>
      <w:r w:rsidRPr="000B42B3">
        <w:t>за днем его официального опубликования в газете «Дзержинец».</w:t>
      </w:r>
    </w:p>
    <w:p w:rsidR="000B42B3" w:rsidRPr="000B42B3" w:rsidRDefault="000B42B3" w:rsidP="000B42B3">
      <w:pPr>
        <w:pStyle w:val="a4"/>
        <w:jc w:val="both"/>
      </w:pPr>
      <w:r w:rsidRPr="000B42B3">
        <w:lastRenderedPageBreak/>
        <w:t xml:space="preserve">          4. </w:t>
      </w:r>
      <w:proofErr w:type="gramStart"/>
      <w:r w:rsidRPr="000B42B3">
        <w:t>Контроль за</w:t>
      </w:r>
      <w:proofErr w:type="gramEnd"/>
      <w:r w:rsidRPr="000B42B3">
        <w:t xml:space="preserve"> исполнением настоящего постановления возложить на </w:t>
      </w:r>
      <w:proofErr w:type="spellStart"/>
      <w:r w:rsidRPr="000B42B3">
        <w:t>В</w:t>
      </w:r>
      <w:r w:rsidR="005E7D3E">
        <w:t>рио</w:t>
      </w:r>
      <w:proofErr w:type="spellEnd"/>
      <w:r w:rsidRPr="000B42B3">
        <w:t xml:space="preserve"> заместителя главы сельсовета А.А. Спиридонова</w:t>
      </w:r>
      <w:r w:rsidRPr="000B42B3">
        <w:rPr>
          <w:i/>
        </w:rPr>
        <w:t>.</w:t>
      </w:r>
    </w:p>
    <w:p w:rsidR="000B42B3" w:rsidRPr="000B42B3" w:rsidRDefault="000B42B3" w:rsidP="000B42B3">
      <w:pPr>
        <w:pStyle w:val="a4"/>
        <w:jc w:val="both"/>
      </w:pPr>
      <w:r w:rsidRPr="000B42B3">
        <w:t xml:space="preserve">          </w:t>
      </w:r>
    </w:p>
    <w:p w:rsidR="000B42B3" w:rsidRPr="000B42B3" w:rsidRDefault="000B42B3" w:rsidP="000B42B3">
      <w:pPr>
        <w:pStyle w:val="a4"/>
        <w:jc w:val="both"/>
      </w:pPr>
    </w:p>
    <w:p w:rsidR="000B42B3" w:rsidRPr="000B42B3" w:rsidRDefault="000B42B3" w:rsidP="000B42B3">
      <w:pPr>
        <w:pStyle w:val="a4"/>
        <w:jc w:val="both"/>
      </w:pPr>
    </w:p>
    <w:p w:rsidR="000B42B3" w:rsidRPr="000B42B3" w:rsidRDefault="000B42B3" w:rsidP="000B42B3">
      <w:pPr>
        <w:pStyle w:val="a4"/>
        <w:jc w:val="both"/>
      </w:pPr>
      <w:r w:rsidRPr="000B42B3">
        <w:t>Глава сельсовета</w:t>
      </w:r>
      <w:r w:rsidRPr="000B42B3">
        <w:tab/>
      </w:r>
      <w:r w:rsidRPr="000B42B3">
        <w:tab/>
      </w:r>
      <w:r w:rsidRPr="000B42B3">
        <w:tab/>
      </w:r>
      <w:r w:rsidRPr="000B42B3">
        <w:tab/>
      </w:r>
      <w:r w:rsidRPr="000B42B3">
        <w:tab/>
      </w:r>
      <w:r w:rsidRPr="000B42B3">
        <w:tab/>
      </w:r>
      <w:r w:rsidRPr="000B42B3">
        <w:tab/>
      </w:r>
      <w:r w:rsidRPr="000B42B3">
        <w:tab/>
      </w:r>
      <w:r w:rsidRPr="000B42B3">
        <w:tab/>
        <w:t>А.И. Сонич</w:t>
      </w:r>
    </w:p>
    <w:p w:rsidR="000B42B3" w:rsidRPr="000B42B3" w:rsidRDefault="000B42B3" w:rsidP="000B42B3">
      <w:pPr>
        <w:pStyle w:val="a4"/>
        <w:jc w:val="both"/>
      </w:pPr>
      <w:r w:rsidRPr="000B42B3">
        <w:t xml:space="preserve">                                                    </w:t>
      </w:r>
      <w:r w:rsidRPr="000B42B3">
        <w:tab/>
        <w:t xml:space="preserve">            </w:t>
      </w:r>
    </w:p>
    <w:p w:rsidR="00192E92" w:rsidRPr="000B42B3" w:rsidRDefault="00192E92" w:rsidP="000B42B3">
      <w:pPr>
        <w:pStyle w:val="a4"/>
        <w:jc w:val="both"/>
      </w:pPr>
    </w:p>
    <w:sectPr w:rsidR="00192E92" w:rsidRPr="000B42B3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42B3"/>
    <w:rsid w:val="00084308"/>
    <w:rsid w:val="000B42B3"/>
    <w:rsid w:val="00105EE3"/>
    <w:rsid w:val="00192E92"/>
    <w:rsid w:val="003925E3"/>
    <w:rsid w:val="003B5A0F"/>
    <w:rsid w:val="004C5C7B"/>
    <w:rsid w:val="005E7D3E"/>
    <w:rsid w:val="008D165F"/>
    <w:rsid w:val="00941DEC"/>
    <w:rsid w:val="00B25BE1"/>
    <w:rsid w:val="00D034C9"/>
    <w:rsid w:val="00D4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4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B42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B42B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B4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B42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B4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1938</Characters>
  <Application>Microsoft Office Word</Application>
  <DocSecurity>0</DocSecurity>
  <Lines>16</Lines>
  <Paragraphs>4</Paragraphs>
  <ScaleCrop>false</ScaleCrop>
  <Company>*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2025-06-24T02:38:00Z</cp:lastPrinted>
  <dcterms:created xsi:type="dcterms:W3CDTF">2025-06-24T02:20:00Z</dcterms:created>
  <dcterms:modified xsi:type="dcterms:W3CDTF">2025-06-24T02:45:00Z</dcterms:modified>
</cp:coreProperties>
</file>